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7A4C79">
        <w:rPr>
          <w:b/>
          <w:bCs/>
          <w:lang w:val="ru-RU" w:eastAsia="bg-BG"/>
        </w:rPr>
        <w:t xml:space="preserve"> 703</w:t>
      </w:r>
      <w:r w:rsidR="00DF5630">
        <w:rPr>
          <w:b/>
          <w:bCs/>
          <w:lang w:val="bg-BG" w:eastAsia="bg-BG"/>
        </w:rPr>
        <w:t xml:space="preserve"> от </w:t>
      </w:r>
      <w:r w:rsidR="007A4C79">
        <w:rPr>
          <w:b/>
          <w:bCs/>
          <w:lang w:val="bg-BG" w:eastAsia="bg-BG"/>
        </w:rPr>
        <w:t>27.07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7A4C79" w:rsidRPr="00191CA2" w:rsidRDefault="007A4C79" w:rsidP="007A4C79">
      <w:pPr>
        <w:ind w:right="-1"/>
        <w:jc w:val="both"/>
        <w:rPr>
          <w:lang w:val="bg-BG"/>
        </w:rPr>
      </w:pPr>
      <w:r w:rsidRPr="007A4C79">
        <w:rPr>
          <w:b/>
          <w:lang w:val="bg-BG"/>
        </w:rPr>
        <w:t xml:space="preserve">             Изработването на Подробен устройствен план - План за регулация и застрояване /ПРЗ/</w:t>
      </w:r>
      <w:r w:rsidRPr="00191CA2">
        <w:rPr>
          <w:lang w:val="bg-BG"/>
        </w:rPr>
        <w:t xml:space="preserve"> с цел частично изменение на </w:t>
      </w:r>
      <w:proofErr w:type="spellStart"/>
      <w:r w:rsidRPr="00191CA2">
        <w:rPr>
          <w:lang w:val="bg-BG"/>
        </w:rPr>
        <w:t>застроителен</w:t>
      </w:r>
      <w:proofErr w:type="spellEnd"/>
      <w:r w:rsidRPr="00191CA2">
        <w:rPr>
          <w:lang w:val="bg-BG"/>
        </w:rPr>
        <w:t xml:space="preserve"> и регулационен план (ЧИ на ЗРП) – План за регулация и застрояване за УПИ </w:t>
      </w:r>
      <w:r w:rsidRPr="00191CA2">
        <w:t>IX</w:t>
      </w:r>
      <w:r w:rsidRPr="00191CA2">
        <w:rPr>
          <w:lang w:val="bg-BG"/>
        </w:rPr>
        <w:t>-112 и УПИ</w:t>
      </w:r>
      <w:r w:rsidRPr="00191CA2">
        <w:t xml:space="preserve"> </w:t>
      </w:r>
      <w:r w:rsidRPr="00191CA2">
        <w:rPr>
          <w:lang w:val="bg-BG"/>
        </w:rPr>
        <w:t>Х-112 от кв. 27 по плана на с. Душево, Община Севлиево.</w:t>
      </w:r>
    </w:p>
    <w:p w:rsidR="007A4C79" w:rsidRPr="00191CA2" w:rsidRDefault="007A4C79" w:rsidP="007A4C79">
      <w:pPr>
        <w:ind w:right="-1"/>
        <w:jc w:val="both"/>
        <w:rPr>
          <w:lang w:val="bg-BG"/>
        </w:rPr>
      </w:pPr>
      <w:r w:rsidRPr="00191CA2">
        <w:rPr>
          <w:lang w:val="bg-BG"/>
        </w:rPr>
        <w:t xml:space="preserve">В регулационната съставка на плана вътрешната регулационна линия между УПИ </w:t>
      </w:r>
      <w:r w:rsidRPr="00191CA2">
        <w:t>IX</w:t>
      </w:r>
      <w:r w:rsidRPr="00191CA2">
        <w:rPr>
          <w:lang w:val="bg-BG"/>
        </w:rPr>
        <w:t>-112 и УПИ</w:t>
      </w:r>
      <w:r w:rsidRPr="00191CA2">
        <w:t xml:space="preserve"> </w:t>
      </w:r>
      <w:r w:rsidRPr="00191CA2">
        <w:rPr>
          <w:lang w:val="bg-BG"/>
        </w:rPr>
        <w:t xml:space="preserve">Х-112 от кв. 27 е преместена на север до съществуващата в УПИ </w:t>
      </w:r>
      <w:r w:rsidRPr="00191CA2">
        <w:t>IX</w:t>
      </w:r>
      <w:r w:rsidRPr="00191CA2">
        <w:rPr>
          <w:lang w:val="bg-BG"/>
        </w:rPr>
        <w:t xml:space="preserve">-112 селскостопанска постройка. Новообразуваният УПИ Х-112 е разделен на два урегулирани поземлени имота за ниско жилищно застрояване с приблизително равна площ. Уличната регулационна линия на новообразуваните УПИ Х-112 и УПИ </w:t>
      </w:r>
      <w:r w:rsidRPr="00191CA2">
        <w:t>XVI-112</w:t>
      </w:r>
      <w:r w:rsidRPr="00191CA2">
        <w:rPr>
          <w:lang w:val="bg-BG"/>
        </w:rPr>
        <w:t>, кв. 27 е преместена по съществуващата имотна граница на ПИ 112.</w:t>
      </w:r>
    </w:p>
    <w:p w:rsidR="007A4C79" w:rsidRPr="00191CA2" w:rsidRDefault="007A4C79" w:rsidP="007A4C79">
      <w:pPr>
        <w:ind w:right="-1"/>
        <w:jc w:val="both"/>
        <w:rPr>
          <w:lang w:val="bg-BG"/>
        </w:rPr>
      </w:pPr>
      <w:r w:rsidRPr="00191CA2">
        <w:rPr>
          <w:lang w:val="bg-BG"/>
        </w:rPr>
        <w:t xml:space="preserve">              Със </w:t>
      </w:r>
      <w:proofErr w:type="spellStart"/>
      <w:r w:rsidRPr="00191CA2">
        <w:rPr>
          <w:lang w:val="bg-BG"/>
        </w:rPr>
        <w:t>застроителната</w:t>
      </w:r>
      <w:proofErr w:type="spellEnd"/>
      <w:r w:rsidRPr="00191CA2">
        <w:rPr>
          <w:lang w:val="bg-BG"/>
        </w:rPr>
        <w:t xml:space="preserve"> съставка на плана за трите новообразувани жилищни имота да се запази установената устройствена зона „</w:t>
      </w:r>
      <w:proofErr w:type="spellStart"/>
      <w:r w:rsidRPr="00191CA2">
        <w:rPr>
          <w:lang w:val="bg-BG"/>
        </w:rPr>
        <w:t>Жм</w:t>
      </w:r>
      <w:proofErr w:type="spellEnd"/>
      <w:r w:rsidRPr="00191CA2">
        <w:rPr>
          <w:lang w:val="bg-BG"/>
        </w:rPr>
        <w:t>“ – „за ниско жилищно застрояване“ – при следните устройствени показатели:</w:t>
      </w:r>
    </w:p>
    <w:p w:rsidR="007A4C79" w:rsidRPr="00191CA2" w:rsidRDefault="007A4C79" w:rsidP="007A4C7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91CA2">
        <w:rPr>
          <w:b/>
          <w:lang w:val="bg-BG"/>
        </w:rPr>
        <w:t>Начин на застрояване</w:t>
      </w:r>
      <w:r w:rsidRPr="00191CA2">
        <w:rPr>
          <w:lang w:val="bg-BG"/>
        </w:rPr>
        <w:t xml:space="preserve"> – свободно;</w:t>
      </w:r>
    </w:p>
    <w:p w:rsidR="007A4C79" w:rsidRPr="00191CA2" w:rsidRDefault="007A4C79" w:rsidP="007A4C7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91CA2">
        <w:rPr>
          <w:b/>
          <w:lang w:val="bg-BG"/>
        </w:rPr>
        <w:t>Характер на застрояване</w:t>
      </w:r>
      <w:r w:rsidRPr="00191CA2">
        <w:rPr>
          <w:lang w:val="bg-BG"/>
        </w:rPr>
        <w:t xml:space="preserve"> – </w:t>
      </w:r>
      <w:r w:rsidRPr="00191CA2">
        <w:t xml:space="preserve"> </w:t>
      </w:r>
      <w:proofErr w:type="spellStart"/>
      <w:r w:rsidRPr="00191CA2">
        <w:t>ниско</w:t>
      </w:r>
      <w:proofErr w:type="spellEnd"/>
      <w:r w:rsidRPr="00191CA2">
        <w:t xml:space="preserve">, с </w:t>
      </w:r>
      <w:proofErr w:type="spellStart"/>
      <w:r w:rsidRPr="00191CA2">
        <w:t>височина</w:t>
      </w:r>
      <w:proofErr w:type="spellEnd"/>
      <w:r w:rsidRPr="00191CA2">
        <w:t xml:space="preserve"> </w:t>
      </w:r>
      <w:proofErr w:type="spellStart"/>
      <w:r w:rsidRPr="00191CA2">
        <w:t>до</w:t>
      </w:r>
      <w:proofErr w:type="spellEnd"/>
      <w:r w:rsidRPr="00191CA2">
        <w:t xml:space="preserve"> 10</w:t>
      </w:r>
      <w:r w:rsidRPr="00191CA2">
        <w:rPr>
          <w:lang w:val="bg-BG"/>
        </w:rPr>
        <w:t xml:space="preserve"> м.;</w:t>
      </w:r>
    </w:p>
    <w:p w:rsidR="007A4C79" w:rsidRPr="00191CA2" w:rsidRDefault="007A4C79" w:rsidP="007A4C7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91CA2">
        <w:rPr>
          <w:b/>
          <w:lang w:val="bg-BG"/>
        </w:rPr>
        <w:t>Максимална плътност на застрояване</w:t>
      </w:r>
      <w:r w:rsidRPr="00191CA2">
        <w:rPr>
          <w:lang w:val="bg-BG"/>
        </w:rPr>
        <w:t xml:space="preserve"> – 60%;</w:t>
      </w:r>
    </w:p>
    <w:p w:rsidR="007A4C79" w:rsidRPr="00191CA2" w:rsidRDefault="007A4C79" w:rsidP="007A4C7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91CA2">
        <w:rPr>
          <w:b/>
          <w:lang w:val="bg-BG"/>
        </w:rPr>
        <w:t>Максимална интензивност на застрояване</w:t>
      </w:r>
      <w:r w:rsidRPr="00191CA2">
        <w:rPr>
          <w:lang w:val="bg-BG"/>
        </w:rPr>
        <w:t xml:space="preserve"> – до 1.2;</w:t>
      </w:r>
    </w:p>
    <w:p w:rsidR="007A4C79" w:rsidRPr="00191CA2" w:rsidRDefault="007A4C79" w:rsidP="007A4C7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91CA2">
        <w:rPr>
          <w:b/>
          <w:lang w:val="bg-BG"/>
        </w:rPr>
        <w:t>Минимална озеленена площ</w:t>
      </w:r>
      <w:r w:rsidRPr="00191CA2">
        <w:rPr>
          <w:lang w:val="bg-BG"/>
        </w:rPr>
        <w:t xml:space="preserve"> – 40%.</w:t>
      </w:r>
    </w:p>
    <w:p w:rsidR="0066189A" w:rsidRDefault="0066189A" w:rsidP="00AB43BA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AB43BA" w:rsidRDefault="0066189A" w:rsidP="007A4C79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7A4C79" w:rsidRPr="007A4C79">
        <w:rPr>
          <w:b/>
          <w:bCs/>
          <w:lang w:val="bg-BG"/>
        </w:rPr>
        <w:t xml:space="preserve">УПИ </w:t>
      </w:r>
      <w:r w:rsidR="007A4C79" w:rsidRPr="007A4C79">
        <w:rPr>
          <w:b/>
          <w:bCs/>
        </w:rPr>
        <w:t>IX</w:t>
      </w:r>
      <w:r w:rsidR="007A4C79" w:rsidRPr="007A4C79">
        <w:rPr>
          <w:b/>
          <w:bCs/>
          <w:lang w:val="bg-BG"/>
        </w:rPr>
        <w:t>-112 и УПИ</w:t>
      </w:r>
      <w:r w:rsidR="007A4C79" w:rsidRPr="007A4C79">
        <w:rPr>
          <w:b/>
          <w:bCs/>
        </w:rPr>
        <w:t xml:space="preserve"> </w:t>
      </w:r>
      <w:r w:rsidR="007A4C79" w:rsidRPr="007A4C79">
        <w:rPr>
          <w:b/>
          <w:bCs/>
          <w:lang w:val="bg-BG"/>
        </w:rPr>
        <w:t>Х-112 от кв. 27 по плана на с. Ду</w:t>
      </w:r>
      <w:r w:rsidR="007A4C79">
        <w:rPr>
          <w:b/>
          <w:bCs/>
          <w:lang w:val="bg-BG"/>
        </w:rPr>
        <w:t>шево, Община Севлиево.</w:t>
      </w:r>
    </w:p>
    <w:p w:rsidR="007A4C79" w:rsidRPr="007A4C79" w:rsidRDefault="007A4C79" w:rsidP="007A4C79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7A4C79">
        <w:rPr>
          <w:lang w:val="bg-BG" w:eastAsia="bg-BG"/>
        </w:rPr>
        <w:t>авено на 29.07</w:t>
      </w:r>
      <w:bookmarkStart w:id="0" w:name="_GoBack"/>
      <w:bookmarkEnd w:id="0"/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A5" w:rsidRDefault="005C1DA5">
      <w:r>
        <w:separator/>
      </w:r>
    </w:p>
  </w:endnote>
  <w:endnote w:type="continuationSeparator" w:id="0">
    <w:p w:rsidR="005C1DA5" w:rsidRDefault="005C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A5" w:rsidRDefault="005C1DA5">
      <w:r>
        <w:separator/>
      </w:r>
    </w:p>
  </w:footnote>
  <w:footnote w:type="continuationSeparator" w:id="0">
    <w:p w:rsidR="005C1DA5" w:rsidRDefault="005C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A7EF4"/>
    <w:rsid w:val="002C79CC"/>
    <w:rsid w:val="002F1280"/>
    <w:rsid w:val="00324A6A"/>
    <w:rsid w:val="0034187D"/>
    <w:rsid w:val="0038093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C1DA5"/>
    <w:rsid w:val="005E5AA7"/>
    <w:rsid w:val="0066189A"/>
    <w:rsid w:val="00684F5C"/>
    <w:rsid w:val="006B2F08"/>
    <w:rsid w:val="006C108C"/>
    <w:rsid w:val="0072189A"/>
    <w:rsid w:val="007A4C79"/>
    <w:rsid w:val="007E2CEC"/>
    <w:rsid w:val="00801277"/>
    <w:rsid w:val="00844081"/>
    <w:rsid w:val="009262EE"/>
    <w:rsid w:val="00964C2E"/>
    <w:rsid w:val="00AB43BA"/>
    <w:rsid w:val="00AB4DDE"/>
    <w:rsid w:val="00B108AA"/>
    <w:rsid w:val="00B61DDB"/>
    <w:rsid w:val="00B61F82"/>
    <w:rsid w:val="00B85251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4680D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5</cp:revision>
  <dcterms:created xsi:type="dcterms:W3CDTF">2022-01-25T09:26:00Z</dcterms:created>
  <dcterms:modified xsi:type="dcterms:W3CDTF">2022-07-29T06:00:00Z</dcterms:modified>
</cp:coreProperties>
</file>